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CB" w:rsidRDefault="004F33CB" w:rsidP="004F33CB">
      <w:pPr>
        <w:jc w:val="center"/>
        <w:rPr>
          <w:b/>
          <w:noProof/>
          <w:sz w:val="40"/>
          <w:szCs w:val="40"/>
          <w:lang w:eastAsia="de-DE"/>
        </w:rPr>
      </w:pPr>
      <w:r>
        <w:rPr>
          <w:b/>
          <w:noProof/>
          <w:sz w:val="40"/>
          <w:szCs w:val="40"/>
          <w:lang w:eastAsia="de-DE"/>
        </w:rPr>
        <w:drawing>
          <wp:inline distT="0" distB="0" distL="0" distR="0">
            <wp:extent cx="3781425" cy="571500"/>
            <wp:effectExtent l="0" t="0" r="9525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v-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3CB" w:rsidRPr="004F33CB" w:rsidRDefault="004F33CB">
      <w:pPr>
        <w:rPr>
          <w:b/>
          <w:noProof/>
          <w:sz w:val="40"/>
          <w:szCs w:val="40"/>
          <w:lang w:eastAsia="de-DE"/>
        </w:rPr>
      </w:pPr>
      <w:r w:rsidRPr="004F33CB">
        <w:rPr>
          <w:b/>
          <w:noProof/>
          <w:sz w:val="40"/>
          <w:szCs w:val="40"/>
          <w:lang w:eastAsia="de-DE"/>
        </w:rPr>
        <w:t>Gradscheibe mit Zeiger zur Nockenwellenvermessung</w:t>
      </w:r>
    </w:p>
    <w:p w:rsidR="004F33CB" w:rsidRDefault="00B82CDF" w:rsidP="004F33CB">
      <w:pPr>
        <w:jc w:val="center"/>
      </w:pPr>
      <w:r>
        <w:rPr>
          <w:noProof/>
          <w:lang w:eastAsia="de-DE"/>
        </w:rPr>
        <w:drawing>
          <wp:inline distT="0" distB="0" distL="0" distR="0">
            <wp:extent cx="4802620" cy="4742358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 Gradscheibe_inne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2620" cy="4742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CDF" w:rsidRDefault="00B82CDF"/>
    <w:p w:rsidR="00B82CDF" w:rsidRDefault="00B82CDF" w:rsidP="004F33CB">
      <w:pPr>
        <w:jc w:val="center"/>
      </w:pPr>
      <w:r>
        <w:rPr>
          <w:noProof/>
          <w:lang w:eastAsia="de-DE"/>
        </w:rPr>
        <w:drawing>
          <wp:inline distT="0" distB="0" distL="0" distR="0">
            <wp:extent cx="2555597" cy="15840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iger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597" cy="15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33CB" w:rsidRDefault="004F33CB" w:rsidP="004F33CB">
      <w:pPr>
        <w:jc w:val="center"/>
      </w:pPr>
    </w:p>
    <w:p w:rsidR="004F33CB" w:rsidRDefault="004F33CB" w:rsidP="004F33CB">
      <w:pPr>
        <w:jc w:val="center"/>
      </w:pPr>
    </w:p>
    <w:p w:rsidR="004F33CB" w:rsidRDefault="004F33CB" w:rsidP="001A13F4">
      <w:pPr>
        <w:jc w:val="right"/>
      </w:pPr>
      <w:r>
        <w:t>©</w:t>
      </w:r>
      <w:r w:rsidR="001A13F4">
        <w:t>www.20V-Sauger-Tuning.de</w:t>
      </w:r>
    </w:p>
    <w:sectPr w:rsidR="004F33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DF"/>
    <w:rsid w:val="001A13F4"/>
    <w:rsid w:val="004F33CB"/>
    <w:rsid w:val="009A6D03"/>
    <w:rsid w:val="00B8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2013-02-19T11:00:00Z</cp:lastPrinted>
  <dcterms:created xsi:type="dcterms:W3CDTF">2013-02-19T10:47:00Z</dcterms:created>
  <dcterms:modified xsi:type="dcterms:W3CDTF">2013-02-19T11:09:00Z</dcterms:modified>
</cp:coreProperties>
</file>